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EC2FDF" w:rsidRDefault="0032128E" w:rsidP="00FA2654">
      <w:pPr>
        <w:jc w:val="right"/>
        <w:rPr>
          <w:rFonts w:asciiTheme="majorHAnsi" w:hAnsiTheme="majorHAnsi" w:cs="Amiri Quran"/>
          <w:b/>
          <w:sz w:val="24"/>
          <w:szCs w:val="24"/>
        </w:rPr>
      </w:pPr>
      <w:r w:rsidRPr="00EC2FDF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EC2FDF">
        <w:rPr>
          <w:rFonts w:asciiTheme="majorHAnsi" w:hAnsiTheme="majorHAnsi" w:cs="Amiri Quran"/>
          <w:b/>
          <w:sz w:val="24"/>
          <w:szCs w:val="24"/>
        </w:rPr>
        <w:t xml:space="preserve">Bytom, dnia 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24.01.2025 r</w:t>
      </w:r>
      <w:r w:rsidR="00362D0D" w:rsidRPr="00EC2FDF">
        <w:rPr>
          <w:rFonts w:asciiTheme="majorHAnsi" w:hAnsiTheme="majorHAnsi" w:cs="Amiri Quran"/>
          <w:b/>
          <w:sz w:val="24"/>
          <w:szCs w:val="24"/>
        </w:rPr>
        <w:t>.</w:t>
      </w:r>
    </w:p>
    <w:p w:rsidR="00CE782A" w:rsidRDefault="00CE782A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</w:p>
    <w:p w:rsidR="00FA2654" w:rsidRPr="00CE782A" w:rsidRDefault="00FA2654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OGŁOSZENIE</w:t>
      </w:r>
    </w:p>
    <w:p w:rsidR="0032128E" w:rsidRPr="00CE782A" w:rsidRDefault="0032128E" w:rsidP="00CE782A">
      <w:pPr>
        <w:spacing w:line="360" w:lineRule="auto"/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 wyniku postępowania</w:t>
      </w:r>
      <w:r w:rsidR="00DA59EE" w:rsidRPr="00CE782A">
        <w:rPr>
          <w:rFonts w:asciiTheme="majorHAnsi" w:hAnsiTheme="majorHAnsi" w:cs="Amiri"/>
          <w:b/>
          <w:sz w:val="28"/>
          <w:szCs w:val="28"/>
        </w:rPr>
        <w:t xml:space="preserve"> konkursowego na 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>udzielanie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świadczeń zdrowotnych w zakresie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</w:rPr>
        <w:t>oceny cytologicznej i histopatologicznej materiału pobranego z układu oddechowego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r w:rsidR="009932BC" w:rsidRPr="00CE782A">
        <w:rPr>
          <w:rFonts w:asciiTheme="majorHAnsi" w:hAnsiTheme="majorHAnsi" w:cs="Amiri"/>
          <w:b/>
          <w:sz w:val="28"/>
          <w:szCs w:val="28"/>
        </w:rPr>
        <w:t>w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 xml:space="preserve"> Wojewódzkim </w:t>
      </w:r>
      <w:r w:rsidRPr="00CE782A">
        <w:rPr>
          <w:rFonts w:asciiTheme="majorHAnsi" w:hAnsiTheme="majorHAnsi" w:cs="Amiri"/>
          <w:b/>
          <w:sz w:val="28"/>
          <w:szCs w:val="28"/>
        </w:rPr>
        <w:t>Szpital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u</w:t>
      </w:r>
      <w:r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bookmarkStart w:id="0" w:name="_GoBack"/>
      <w:bookmarkEnd w:id="0"/>
      <w:r w:rsidRPr="00CE782A">
        <w:rPr>
          <w:rFonts w:asciiTheme="majorHAnsi" w:hAnsiTheme="majorHAnsi" w:cs="Amiri"/>
          <w:b/>
          <w:sz w:val="28"/>
          <w:szCs w:val="28"/>
        </w:rPr>
        <w:t>Specjalistyczn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ym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Nr 4 w Bytomiu</w:t>
      </w:r>
    </w:p>
    <w:p w:rsidR="00CE782A" w:rsidRPr="00CE782A" w:rsidRDefault="00CE782A" w:rsidP="00E70273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</w:p>
    <w:p w:rsidR="00CE782A" w:rsidRPr="00CE782A" w:rsidRDefault="0032128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 xml:space="preserve">Komisja konkursowa zawiadamia o wyniku </w:t>
      </w:r>
      <w:r w:rsidR="00CA27A9" w:rsidRPr="00CE782A">
        <w:rPr>
          <w:rFonts w:asciiTheme="majorHAnsi" w:hAnsiTheme="majorHAnsi" w:cs="Amiri"/>
          <w:sz w:val="26"/>
          <w:szCs w:val="26"/>
        </w:rPr>
        <w:t>postępowania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konkursowego </w:t>
      </w:r>
      <w:r w:rsidR="00CA27A9" w:rsidRPr="00CE782A">
        <w:rPr>
          <w:rFonts w:asciiTheme="majorHAnsi" w:hAnsiTheme="majorHAnsi" w:cs="Amiri"/>
          <w:sz w:val="26"/>
          <w:szCs w:val="26"/>
        </w:rPr>
        <w:t>na udzielane przez lekarzy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E782A" w:rsidRPr="00CE782A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świadczeń zdrowotnych w zakresie </w:t>
      </w:r>
      <w:r w:rsidR="00CE782A" w:rsidRPr="00CE782A">
        <w:rPr>
          <w:rFonts w:asciiTheme="majorHAnsi" w:eastAsia="Times New Roman" w:hAnsiTheme="majorHAnsi" w:cs="Arial"/>
          <w:sz w:val="26"/>
          <w:szCs w:val="26"/>
        </w:rPr>
        <w:t xml:space="preserve">oceny cytologicznej </w:t>
      </w:r>
      <w:r w:rsidR="00CE782A">
        <w:rPr>
          <w:rFonts w:asciiTheme="majorHAnsi" w:eastAsia="Times New Roman" w:hAnsiTheme="majorHAnsi" w:cs="Arial"/>
          <w:sz w:val="26"/>
          <w:szCs w:val="26"/>
        </w:rPr>
        <w:t xml:space="preserve">               </w:t>
      </w:r>
      <w:r w:rsidR="00CE782A" w:rsidRPr="00CE782A">
        <w:rPr>
          <w:rFonts w:asciiTheme="majorHAnsi" w:eastAsia="Times New Roman" w:hAnsiTheme="majorHAnsi" w:cs="Arial"/>
          <w:sz w:val="26"/>
          <w:szCs w:val="26"/>
        </w:rPr>
        <w:t>i histopatologicznej materiału pobranego z układu oddechowego</w:t>
      </w:r>
      <w:r w:rsidR="005B1E7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333127" w:rsidRPr="00CE782A">
        <w:rPr>
          <w:rFonts w:asciiTheme="majorHAnsi" w:hAnsiTheme="majorHAnsi" w:cs="Amiri"/>
          <w:sz w:val="26"/>
          <w:szCs w:val="26"/>
        </w:rPr>
        <w:t>w</w:t>
      </w:r>
      <w:r w:rsidR="00E70273" w:rsidRPr="00CE782A">
        <w:rPr>
          <w:rFonts w:asciiTheme="majorHAnsi" w:hAnsiTheme="majorHAnsi" w:cs="Amiri"/>
          <w:sz w:val="26"/>
          <w:szCs w:val="26"/>
        </w:rPr>
        <w:t xml:space="preserve"> Wojewódzkim Szpitalu Specjalistycznym Nr 4 w Bytomiu</w:t>
      </w:r>
      <w:r w:rsidR="00CE782A" w:rsidRPr="00CE782A">
        <w:rPr>
          <w:rFonts w:asciiTheme="majorHAnsi" w:hAnsiTheme="majorHAnsi" w:cs="Amiri"/>
          <w:sz w:val="26"/>
          <w:szCs w:val="26"/>
        </w:rPr>
        <w:t>.</w:t>
      </w:r>
    </w:p>
    <w:p w:rsidR="00CE782A" w:rsidRPr="00CE782A" w:rsidRDefault="00DA59E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Na wyżej wymienione postępowa</w:t>
      </w:r>
      <w:r w:rsidR="00CA27A9" w:rsidRPr="00CE782A">
        <w:rPr>
          <w:rFonts w:asciiTheme="majorHAnsi" w:hAnsiTheme="majorHAnsi" w:cs="Amiri"/>
          <w:sz w:val="26"/>
          <w:szCs w:val="26"/>
        </w:rPr>
        <w:t>nie wpłynęł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CA27A9" w:rsidRPr="00CE782A">
        <w:rPr>
          <w:rFonts w:asciiTheme="majorHAnsi" w:hAnsiTheme="majorHAnsi" w:cs="Amiri"/>
          <w:sz w:val="26"/>
          <w:szCs w:val="26"/>
        </w:rPr>
        <w:t xml:space="preserve"> następując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E1140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A27A9"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9932BC" w:rsidRPr="00CE782A">
        <w:rPr>
          <w:rFonts w:asciiTheme="majorHAnsi" w:hAnsiTheme="majorHAnsi" w:cs="Amiri"/>
          <w:sz w:val="26"/>
          <w:szCs w:val="26"/>
        </w:rPr>
        <w:t>:</w:t>
      </w:r>
    </w:p>
    <w:p w:rsidR="0032590B" w:rsidRPr="00CE782A" w:rsidRDefault="00CE782A" w:rsidP="00CE782A">
      <w:pPr>
        <w:pStyle w:val="Akapitzlist"/>
        <w:numPr>
          <w:ilvl w:val="0"/>
          <w:numId w:val="6"/>
        </w:numPr>
        <w:jc w:val="both"/>
        <w:rPr>
          <w:rFonts w:asciiTheme="majorHAnsi" w:hAnsiTheme="majorHAnsi" w:cs="Amiri"/>
          <w:sz w:val="26"/>
          <w:szCs w:val="26"/>
        </w:rPr>
      </w:pPr>
      <w:proofErr w:type="spellStart"/>
      <w:r w:rsidRPr="00CE782A">
        <w:rPr>
          <w:rFonts w:asciiTheme="majorHAnsi" w:hAnsiTheme="majorHAnsi" w:cs="Amiri"/>
          <w:b/>
          <w:sz w:val="26"/>
          <w:szCs w:val="26"/>
        </w:rPr>
        <w:t>Zajęcki</w:t>
      </w:r>
      <w:proofErr w:type="spellEnd"/>
      <w:r w:rsidRPr="00CE782A">
        <w:rPr>
          <w:rFonts w:asciiTheme="majorHAnsi" w:hAnsiTheme="majorHAnsi" w:cs="Amiri"/>
          <w:b/>
          <w:sz w:val="26"/>
          <w:szCs w:val="26"/>
        </w:rPr>
        <w:t xml:space="preserve"> Wojciech Indywidualna Specjalistyczna Praktyka Lekarska</w:t>
      </w:r>
    </w:p>
    <w:p w:rsidR="009932BC" w:rsidRPr="00CE782A" w:rsidRDefault="009932BC" w:rsidP="00CE782A">
      <w:pPr>
        <w:pStyle w:val="Akapitzlist"/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 xml:space="preserve">ul. </w:t>
      </w:r>
      <w:r w:rsidR="00CE782A" w:rsidRPr="00CE782A">
        <w:rPr>
          <w:rFonts w:asciiTheme="majorHAnsi" w:hAnsiTheme="majorHAnsi" w:cs="Amiri"/>
          <w:b/>
          <w:sz w:val="26"/>
          <w:szCs w:val="26"/>
        </w:rPr>
        <w:t>Zawiszy Czarnego 5H</w:t>
      </w:r>
    </w:p>
    <w:p w:rsidR="00292321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>44-100 Gliwice</w:t>
      </w:r>
    </w:p>
    <w:p w:rsidR="00CE782A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</w:p>
    <w:p w:rsidR="00DA59EE" w:rsidRPr="00CE782A" w:rsidRDefault="00DA59EE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Komisja Konkursowa uznała, że wyżej wymienion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Pr="00CE782A">
        <w:rPr>
          <w:rFonts w:asciiTheme="majorHAnsi" w:hAnsiTheme="majorHAnsi" w:cs="Amiri"/>
          <w:sz w:val="26"/>
          <w:szCs w:val="26"/>
        </w:rPr>
        <w:t xml:space="preserve"> w całości spełnia</w:t>
      </w:r>
      <w:r w:rsidR="00AD3D55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wymagania Szczegółowych Warunków Konkursu Ofert.</w:t>
      </w:r>
    </w:p>
    <w:p w:rsidR="00CA27A9" w:rsidRPr="00CE782A" w:rsidRDefault="0032590B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O terminie podpisania umowy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Zamawiający powiadomi Oferent</w:t>
      </w:r>
      <w:r w:rsidRPr="00CE782A">
        <w:rPr>
          <w:rFonts w:asciiTheme="majorHAnsi" w:hAnsiTheme="majorHAnsi" w:cs="Amiri"/>
          <w:sz w:val="26"/>
          <w:szCs w:val="26"/>
        </w:rPr>
        <w:t>a</w:t>
      </w:r>
      <w:r w:rsidR="00DA59EE" w:rsidRPr="00CE782A">
        <w:rPr>
          <w:rFonts w:asciiTheme="majorHAnsi" w:hAnsiTheme="majorHAnsi" w:cs="Amiri"/>
          <w:sz w:val="26"/>
          <w:szCs w:val="26"/>
        </w:rPr>
        <w:t xml:space="preserve"> odrębnie.</w:t>
      </w:r>
    </w:p>
    <w:p w:rsidR="00FA2654" w:rsidRPr="00CE782A" w:rsidRDefault="00FA2654" w:rsidP="00DA59EE">
      <w:pPr>
        <w:rPr>
          <w:rFonts w:asciiTheme="majorHAnsi" w:hAnsiTheme="majorHAnsi"/>
          <w:b/>
          <w:sz w:val="26"/>
          <w:szCs w:val="26"/>
        </w:rPr>
      </w:pPr>
    </w:p>
    <w:sectPr w:rsidR="00FA2654" w:rsidRPr="00CE782A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EE"/>
    <w:family w:val="auto"/>
    <w:pitch w:val="variable"/>
    <w:sig w:usb0="80002047" w:usb1="80002042" w:usb2="00000000" w:usb3="00000000" w:csb0="000000D3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C54A8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34932"/>
    <w:rsid w:val="00B361C3"/>
    <w:rsid w:val="00BA326A"/>
    <w:rsid w:val="00C40C3E"/>
    <w:rsid w:val="00CA27A9"/>
    <w:rsid w:val="00CE782A"/>
    <w:rsid w:val="00D47377"/>
    <w:rsid w:val="00D54A88"/>
    <w:rsid w:val="00D7049A"/>
    <w:rsid w:val="00DA59EE"/>
    <w:rsid w:val="00E11402"/>
    <w:rsid w:val="00E70273"/>
    <w:rsid w:val="00E90BD6"/>
    <w:rsid w:val="00EC2FDF"/>
    <w:rsid w:val="00F745C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95E0B-95C6-4929-A07B-E71CED13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4544-D10F-4327-B987-F170DB02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Magdalena Jasiczek</cp:lastModifiedBy>
  <cp:revision>4</cp:revision>
  <cp:lastPrinted>2025-01-24T07:17:00Z</cp:lastPrinted>
  <dcterms:created xsi:type="dcterms:W3CDTF">2025-01-24T07:09:00Z</dcterms:created>
  <dcterms:modified xsi:type="dcterms:W3CDTF">2025-01-24T07:18:00Z</dcterms:modified>
</cp:coreProperties>
</file>